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92B" w:rsidRDefault="00D77A5C" w:rsidP="002041E2">
      <w:pPr>
        <w:pStyle w:val="a3"/>
      </w:pPr>
      <w:r w:rsidRPr="00D77A5C">
        <w:rPr>
          <w:rFonts w:hint="eastAsia"/>
        </w:rPr>
        <w:t>ホワイトボックステスト</w:t>
      </w:r>
    </w:p>
    <w:p w:rsidR="00D77A5C" w:rsidRDefault="00D77A5C">
      <w:pPr>
        <w:rPr>
          <w:sz w:val="22"/>
        </w:rPr>
      </w:pPr>
      <w:r>
        <w:rPr>
          <w:rFonts w:hint="eastAsia"/>
          <w:sz w:val="22"/>
        </w:rPr>
        <w:t>：ソースコードの制御構造に注目して、その処理ロジックを確認すること</w:t>
      </w:r>
    </w:p>
    <w:p w:rsidR="00D77A5C" w:rsidRDefault="00D77A5C">
      <w:pPr>
        <w:rPr>
          <w:sz w:val="22"/>
        </w:rPr>
      </w:pPr>
    </w:p>
    <w:p w:rsidR="00D77A5C" w:rsidRDefault="00D77A5C">
      <w:pPr>
        <w:rPr>
          <w:sz w:val="22"/>
        </w:rPr>
      </w:pPr>
      <w:r>
        <w:rPr>
          <w:rFonts w:hint="eastAsia"/>
          <w:sz w:val="22"/>
        </w:rPr>
        <w:t>「仕様として決めていないのに勝手にプログラミングしてしまっている処理ロジック」</w:t>
      </w:r>
    </w:p>
    <w:p w:rsidR="00D77A5C" w:rsidRDefault="00D77A5C">
      <w:pPr>
        <w:rPr>
          <w:sz w:val="22"/>
        </w:rPr>
      </w:pPr>
    </w:p>
    <w:p w:rsidR="00D77A5C" w:rsidRPr="002041E2" w:rsidRDefault="00D77A5C" w:rsidP="002041E2">
      <w:pPr>
        <w:pStyle w:val="1"/>
        <w:rPr>
          <w:color w:val="FF0000"/>
          <w:sz w:val="28"/>
        </w:rPr>
      </w:pPr>
      <w:r w:rsidRPr="002041E2">
        <w:rPr>
          <w:rFonts w:hint="eastAsia"/>
          <w:color w:val="FF0000"/>
          <w:sz w:val="28"/>
        </w:rPr>
        <w:t>カバレッジ</w:t>
      </w:r>
    </w:p>
    <w:p w:rsidR="00D77A5C" w:rsidRDefault="00D77A5C">
      <w:pPr>
        <w:rPr>
          <w:sz w:val="22"/>
        </w:rPr>
      </w:pPr>
      <w:r w:rsidRPr="00D77A5C">
        <w:rPr>
          <w:rFonts w:hint="eastAsia"/>
          <w:sz w:val="22"/>
        </w:rPr>
        <w:t>テスト対象を</w:t>
      </w:r>
      <w:r>
        <w:rPr>
          <w:rFonts w:hint="eastAsia"/>
          <w:sz w:val="22"/>
        </w:rPr>
        <w:t>どの程度網羅したテストであるのか？</w:t>
      </w:r>
    </w:p>
    <w:p w:rsidR="00D77A5C" w:rsidRDefault="00D77A5C">
      <w:pPr>
        <w:rPr>
          <w:sz w:val="22"/>
        </w:rPr>
      </w:pPr>
    </w:p>
    <w:p w:rsidR="00D77A5C" w:rsidRDefault="00D77A5C">
      <w:pPr>
        <w:rPr>
          <w:sz w:val="22"/>
        </w:rPr>
      </w:pPr>
      <w:r>
        <w:rPr>
          <w:rFonts w:hint="eastAsia"/>
          <w:sz w:val="22"/>
        </w:rPr>
        <w:t>代表的なコードカバレッジの種類</w:t>
      </w:r>
    </w:p>
    <w:p w:rsidR="002041E2" w:rsidRDefault="002041E2">
      <w:pPr>
        <w:rPr>
          <w:sz w:val="22"/>
        </w:rPr>
      </w:pPr>
    </w:p>
    <w:p w:rsidR="00D77A5C" w:rsidRPr="002041E2" w:rsidRDefault="00D77A5C" w:rsidP="002041E2">
      <w:pPr>
        <w:pStyle w:val="a5"/>
        <w:rPr>
          <w:rStyle w:val="a7"/>
        </w:rPr>
      </w:pPr>
      <w:r w:rsidRPr="002041E2">
        <w:rPr>
          <w:rStyle w:val="a7"/>
          <w:rFonts w:hint="eastAsia"/>
        </w:rPr>
        <w:t>・命令網羅</w:t>
      </w:r>
      <w:r w:rsidR="00344964">
        <w:rPr>
          <w:rStyle w:val="a7"/>
          <w:rFonts w:hint="eastAsia"/>
        </w:rPr>
        <w:t>C0</w:t>
      </w:r>
      <w:r w:rsidRPr="002041E2">
        <w:rPr>
          <w:rStyle w:val="a7"/>
          <w:rFonts w:hint="eastAsia"/>
        </w:rPr>
        <w:t>：</w:t>
      </w:r>
      <w:r w:rsidR="00877719" w:rsidRPr="002041E2">
        <w:rPr>
          <w:rStyle w:val="a7"/>
          <w:rFonts w:hint="eastAsia"/>
        </w:rPr>
        <w:t>テストにより実行された命令文の割合。ソースコード内のすべての命令を</w:t>
      </w:r>
      <w:r w:rsidR="00877719" w:rsidRPr="002041E2">
        <w:rPr>
          <w:rStyle w:val="a7"/>
          <w:rFonts w:hint="eastAsia"/>
        </w:rPr>
        <w:t>1</w:t>
      </w:r>
      <w:r w:rsidR="00877719" w:rsidRPr="002041E2">
        <w:rPr>
          <w:rStyle w:val="a7"/>
          <w:rFonts w:hint="eastAsia"/>
        </w:rPr>
        <w:t>回以上実行すると命令網羅</w:t>
      </w:r>
      <w:r w:rsidR="00877719" w:rsidRPr="002041E2">
        <w:rPr>
          <w:rStyle w:val="a7"/>
          <w:rFonts w:hint="eastAsia"/>
        </w:rPr>
        <w:t>100</w:t>
      </w:r>
      <w:r w:rsidR="00877719" w:rsidRPr="002041E2">
        <w:rPr>
          <w:rStyle w:val="a7"/>
          <w:rFonts w:hint="eastAsia"/>
        </w:rPr>
        <w:t>％となる。</w:t>
      </w:r>
    </w:p>
    <w:p w:rsidR="00D77A5C" w:rsidRPr="002041E2" w:rsidRDefault="00D77A5C" w:rsidP="002041E2">
      <w:pPr>
        <w:pStyle w:val="a5"/>
        <w:rPr>
          <w:rStyle w:val="a7"/>
        </w:rPr>
      </w:pPr>
      <w:r w:rsidRPr="002041E2">
        <w:rPr>
          <w:rStyle w:val="a7"/>
          <w:rFonts w:hint="eastAsia"/>
        </w:rPr>
        <w:t>・分岐網羅</w:t>
      </w:r>
      <w:r w:rsidR="00344964">
        <w:rPr>
          <w:rStyle w:val="a7"/>
          <w:rFonts w:hint="eastAsia"/>
        </w:rPr>
        <w:t>C1</w:t>
      </w:r>
      <w:r w:rsidRPr="002041E2">
        <w:rPr>
          <w:rStyle w:val="a7"/>
          <w:rFonts w:hint="eastAsia"/>
        </w:rPr>
        <w:t>：</w:t>
      </w:r>
      <w:r w:rsidR="00877719" w:rsidRPr="002041E2">
        <w:rPr>
          <w:rStyle w:val="a7"/>
          <w:rFonts w:hint="eastAsia"/>
        </w:rPr>
        <w:t>テストにより実行された分岐の割合。ソースコード内のすべての分岐に対して、真と偽となるパターンを１回以上実行すると分岐網羅</w:t>
      </w:r>
      <w:r w:rsidR="00877719" w:rsidRPr="002041E2">
        <w:rPr>
          <w:rStyle w:val="a7"/>
          <w:rFonts w:hint="eastAsia"/>
        </w:rPr>
        <w:t>100</w:t>
      </w:r>
      <w:r w:rsidR="00877719" w:rsidRPr="002041E2">
        <w:rPr>
          <w:rStyle w:val="a7"/>
          <w:rFonts w:hint="eastAsia"/>
        </w:rPr>
        <w:t>％となる。</w:t>
      </w:r>
    </w:p>
    <w:p w:rsidR="00D77A5C" w:rsidRPr="002041E2" w:rsidRDefault="00D77A5C" w:rsidP="002041E2">
      <w:pPr>
        <w:pStyle w:val="a5"/>
        <w:rPr>
          <w:rStyle w:val="a7"/>
        </w:rPr>
      </w:pPr>
      <w:r w:rsidRPr="002041E2">
        <w:rPr>
          <w:rStyle w:val="a7"/>
          <w:rFonts w:hint="eastAsia"/>
        </w:rPr>
        <w:t>・条件網羅</w:t>
      </w:r>
      <w:r w:rsidR="00344964">
        <w:rPr>
          <w:rStyle w:val="a7"/>
          <w:rFonts w:hint="eastAsia"/>
        </w:rPr>
        <w:t>C2</w:t>
      </w:r>
      <w:r w:rsidRPr="002041E2">
        <w:rPr>
          <w:rStyle w:val="a7"/>
          <w:rFonts w:hint="eastAsia"/>
        </w:rPr>
        <w:t>：</w:t>
      </w:r>
      <w:r w:rsidR="00877719" w:rsidRPr="002041E2">
        <w:rPr>
          <w:rStyle w:val="a7"/>
          <w:rFonts w:hint="eastAsia"/>
        </w:rPr>
        <w:t>テストにより実行された条件の割合。ソースコード内のすべての条件に対して</w:t>
      </w:r>
      <w:r w:rsidR="002041E2" w:rsidRPr="002041E2">
        <w:rPr>
          <w:rStyle w:val="a7"/>
          <w:rFonts w:hint="eastAsia"/>
        </w:rPr>
        <w:t>、真と偽となるパターンを１回以上実行すると条件網羅</w:t>
      </w:r>
      <w:r w:rsidR="002041E2" w:rsidRPr="002041E2">
        <w:rPr>
          <w:rStyle w:val="a7"/>
          <w:rFonts w:hint="eastAsia"/>
        </w:rPr>
        <w:t>100</w:t>
      </w:r>
      <w:r w:rsidR="002041E2" w:rsidRPr="002041E2">
        <w:rPr>
          <w:rStyle w:val="a7"/>
          <w:rFonts w:hint="eastAsia"/>
        </w:rPr>
        <w:t>％となる。</w:t>
      </w:r>
    </w:p>
    <w:p w:rsidR="00AF10A7" w:rsidRDefault="00D77A5C" w:rsidP="002041E2">
      <w:pPr>
        <w:pStyle w:val="a5"/>
        <w:rPr>
          <w:rStyle w:val="a7"/>
        </w:rPr>
      </w:pPr>
      <w:r w:rsidRPr="002041E2">
        <w:rPr>
          <w:rStyle w:val="a7"/>
          <w:rFonts w:hint="eastAsia"/>
        </w:rPr>
        <w:t>・複合条件網羅</w:t>
      </w:r>
      <w:r w:rsidR="00344964">
        <w:rPr>
          <w:rStyle w:val="a7"/>
          <w:rFonts w:hint="eastAsia"/>
        </w:rPr>
        <w:t>C2</w:t>
      </w:r>
      <w:r w:rsidRPr="002041E2">
        <w:rPr>
          <w:rStyle w:val="a7"/>
          <w:rFonts w:hint="eastAsia"/>
        </w:rPr>
        <w:t>：</w:t>
      </w:r>
      <w:r w:rsidR="002041E2" w:rsidRPr="002041E2">
        <w:rPr>
          <w:rStyle w:val="a7"/>
          <w:rFonts w:hint="eastAsia"/>
        </w:rPr>
        <w:t>テストにより実行された条件の組み合わせの割合。ソースコード内の各分岐におけるすべての条件に対して、真と偽のすべての組み合わせパターンを１回以上実行すると複合条件網羅</w:t>
      </w:r>
      <w:r w:rsidR="002041E2" w:rsidRPr="002041E2">
        <w:rPr>
          <w:rStyle w:val="a7"/>
          <w:rFonts w:hint="eastAsia"/>
        </w:rPr>
        <w:t>100</w:t>
      </w:r>
      <w:r w:rsidR="002041E2" w:rsidRPr="002041E2">
        <w:rPr>
          <w:rStyle w:val="a7"/>
          <w:rFonts w:hint="eastAsia"/>
        </w:rPr>
        <w:t>％となる。</w:t>
      </w:r>
    </w:p>
    <w:p w:rsidR="002041E2" w:rsidRDefault="002041E2" w:rsidP="002041E2"/>
    <w:p w:rsidR="002041E2" w:rsidRDefault="002041E2" w:rsidP="002041E2">
      <w:pPr>
        <w:jc w:val="left"/>
      </w:pPr>
    </w:p>
    <w:p w:rsidR="00764D25" w:rsidRDefault="00764D25" w:rsidP="002041E2">
      <w:pPr>
        <w:jc w:val="left"/>
      </w:pPr>
      <w:r>
        <w:rPr>
          <w:rFonts w:hint="eastAsia"/>
        </w:rPr>
        <w:t>「知識ゼロから学ぶソフトウェアテスト」</w:t>
      </w:r>
    </w:p>
    <w:p w:rsidR="00764D25" w:rsidRDefault="00764D25" w:rsidP="002041E2">
      <w:pPr>
        <w:jc w:val="left"/>
        <w:rPr>
          <w:rFonts w:hint="eastAsia"/>
        </w:rPr>
      </w:pPr>
    </w:p>
    <w:p w:rsidR="00764D25" w:rsidRDefault="00764D25" w:rsidP="002041E2">
      <w:pPr>
        <w:jc w:val="left"/>
      </w:pPr>
      <w:r>
        <w:rPr>
          <w:rFonts w:hint="eastAsia"/>
        </w:rPr>
        <w:t>テストは限られた時間の中で行う所謂</w:t>
      </w:r>
      <w:r w:rsidRPr="00764D25">
        <w:rPr>
          <w:rFonts w:hint="eastAsia"/>
          <w:color w:val="FF0000"/>
        </w:rPr>
        <w:t>最大公約数</w:t>
      </w:r>
      <w:r>
        <w:rPr>
          <w:rFonts w:hint="eastAsia"/>
        </w:rPr>
        <w:t>的な仕事である。また時間が足りないためにある機能をテストしないという選択肢はありえない。テスト手法を十分に吟味し選択する必要がある。</w:t>
      </w:r>
    </w:p>
    <w:p w:rsidR="00764D25" w:rsidRDefault="00764D25" w:rsidP="002041E2">
      <w:pPr>
        <w:jc w:val="left"/>
      </w:pPr>
    </w:p>
    <w:p w:rsidR="00764D25" w:rsidRDefault="00764D25" w:rsidP="002041E2">
      <w:pPr>
        <w:jc w:val="left"/>
      </w:pPr>
      <w:r>
        <w:rPr>
          <w:rFonts w:hint="eastAsia"/>
        </w:rPr>
        <w:t>・ホワイトボックステストに対する誤解：</w:t>
      </w:r>
    </w:p>
    <w:p w:rsidR="00764D25" w:rsidRDefault="00764D25" w:rsidP="002041E2">
      <w:pPr>
        <w:jc w:val="left"/>
      </w:pPr>
      <w:r>
        <w:rPr>
          <w:rFonts w:hint="eastAsia"/>
        </w:rPr>
        <w:t>ホワイトボックステストは論理構造の正しさのみをテストするため、ソフトウェアの仕様が間違っていることから起こるバグは発見できない。</w:t>
      </w:r>
    </w:p>
    <w:p w:rsidR="00764D25" w:rsidRDefault="00764D25" w:rsidP="002041E2">
      <w:pPr>
        <w:jc w:val="left"/>
      </w:pPr>
      <w:r>
        <w:rPr>
          <w:rFonts w:hint="eastAsia"/>
        </w:rPr>
        <w:t>ホワイトボックステストとブラックボックステストの優劣を比較するということはほとん</w:t>
      </w:r>
      <w:r>
        <w:rPr>
          <w:rFonts w:hint="eastAsia"/>
        </w:rPr>
        <w:lastRenderedPageBreak/>
        <w:t>ど意味がない。</w:t>
      </w:r>
    </w:p>
    <w:p w:rsidR="00764D25" w:rsidRDefault="00764D25" w:rsidP="002041E2">
      <w:pPr>
        <w:jc w:val="left"/>
      </w:pPr>
    </w:p>
    <w:p w:rsidR="00764D25" w:rsidRDefault="00764D25" w:rsidP="002041E2">
      <w:pPr>
        <w:jc w:val="left"/>
      </w:pPr>
      <w:r>
        <w:rPr>
          <w:rFonts w:hint="eastAsia"/>
        </w:rPr>
        <w:t>カバレッジテストでカバーされないコード</w:t>
      </w:r>
    </w:p>
    <w:p w:rsidR="00764D25" w:rsidRDefault="00764D25" w:rsidP="002041E2">
      <w:pPr>
        <w:jc w:val="left"/>
        <w:rPr>
          <w:rFonts w:hint="eastAsia"/>
        </w:rPr>
      </w:pPr>
      <w:r>
        <w:rPr>
          <w:rFonts w:hint="eastAsia"/>
        </w:rPr>
        <w:t>・</w:t>
      </w:r>
      <w:r w:rsidRPr="00764D25">
        <w:rPr>
          <w:rFonts w:hint="eastAsia"/>
          <w:color w:val="FF0000"/>
        </w:rPr>
        <w:t>エラー処理</w:t>
      </w:r>
    </w:p>
    <w:p w:rsidR="00764D25" w:rsidRDefault="00764D25" w:rsidP="002041E2">
      <w:pPr>
        <w:jc w:val="left"/>
      </w:pPr>
      <w:r>
        <w:rPr>
          <w:rFonts w:hint="eastAsia"/>
        </w:rPr>
        <w:t>・</w:t>
      </w:r>
      <w:r w:rsidRPr="00764D25">
        <w:rPr>
          <w:rFonts w:hint="eastAsia"/>
          <w:color w:val="FF0000"/>
        </w:rPr>
        <w:t>使われていないコード</w:t>
      </w:r>
    </w:p>
    <w:p w:rsidR="00764D25" w:rsidRDefault="00764D25" w:rsidP="002041E2">
      <w:pPr>
        <w:jc w:val="left"/>
      </w:pPr>
    </w:p>
    <w:p w:rsidR="00764D25" w:rsidRDefault="00DA197E" w:rsidP="002041E2">
      <w:pPr>
        <w:jc w:val="left"/>
      </w:pPr>
      <w:r>
        <w:rPr>
          <w:rFonts w:hint="eastAsia"/>
        </w:rPr>
        <w:t>カバレッジテストで全てのバグを見つけるのは理論的に不可能である。</w:t>
      </w:r>
    </w:p>
    <w:p w:rsidR="00DA197E" w:rsidRDefault="00DA197E" w:rsidP="002041E2">
      <w:pPr>
        <w:jc w:val="left"/>
      </w:pPr>
      <w:r>
        <w:rPr>
          <w:rFonts w:hint="eastAsia"/>
        </w:rPr>
        <w:t>次のバグは見つけられない場合がある</w:t>
      </w:r>
    </w:p>
    <w:p w:rsidR="00DA197E" w:rsidRDefault="00DA197E" w:rsidP="002041E2">
      <w:pPr>
        <w:jc w:val="left"/>
      </w:pPr>
      <w:r>
        <w:rPr>
          <w:rFonts w:hint="eastAsia"/>
        </w:rPr>
        <w:t>・プログラムのループに関するバグ</w:t>
      </w:r>
    </w:p>
    <w:p w:rsidR="00DA197E" w:rsidRDefault="00DA197E" w:rsidP="002041E2">
      <w:pPr>
        <w:jc w:val="left"/>
      </w:pPr>
      <w:r>
        <w:rPr>
          <w:rFonts w:hint="eastAsia"/>
        </w:rPr>
        <w:t>：ループに関してはカバレッジ基準が定義されていない</w:t>
      </w:r>
    </w:p>
    <w:p w:rsidR="00DA197E" w:rsidRDefault="00DA197E" w:rsidP="002041E2">
      <w:pPr>
        <w:jc w:val="left"/>
      </w:pPr>
      <w:r>
        <w:rPr>
          <w:rFonts w:hint="eastAsia"/>
        </w:rPr>
        <w:t>：ループのコードは一般的に複雑である</w:t>
      </w:r>
    </w:p>
    <w:p w:rsidR="00DA197E" w:rsidRDefault="00DA197E" w:rsidP="002041E2">
      <w:pPr>
        <w:jc w:val="left"/>
        <w:rPr>
          <w:rFonts w:hint="eastAsia"/>
        </w:rPr>
      </w:pPr>
    </w:p>
    <w:p w:rsidR="00DA197E" w:rsidRDefault="00DA197E" w:rsidP="002041E2">
      <w:pPr>
        <w:jc w:val="left"/>
      </w:pPr>
      <w:r>
        <w:rPr>
          <w:rFonts w:hint="eastAsia"/>
        </w:rPr>
        <w:t>・要求仕様自体が間違って</w:t>
      </w:r>
      <w:proofErr w:type="gramStart"/>
      <w:r>
        <w:rPr>
          <w:rFonts w:hint="eastAsia"/>
        </w:rPr>
        <w:t>いたり</w:t>
      </w:r>
      <w:proofErr w:type="gramEnd"/>
      <w:r>
        <w:rPr>
          <w:rFonts w:hint="eastAsia"/>
        </w:rPr>
        <w:t>、機能が備わっていないバグ</w:t>
      </w:r>
    </w:p>
    <w:p w:rsidR="00DA197E" w:rsidRDefault="00DA197E" w:rsidP="002041E2">
      <w:pPr>
        <w:jc w:val="left"/>
        <w:rPr>
          <w:rFonts w:hint="eastAsia"/>
        </w:rPr>
      </w:pPr>
      <w:r>
        <w:rPr>
          <w:rFonts w:hint="eastAsia"/>
        </w:rPr>
        <w:t>：ユーザの漠然とした要求を正確な要求仕様に落とすことは非常に困難</w:t>
      </w:r>
    </w:p>
    <w:p w:rsidR="00DA197E" w:rsidRDefault="00DA197E" w:rsidP="002041E2">
      <w:pPr>
        <w:jc w:val="left"/>
      </w:pPr>
    </w:p>
    <w:p w:rsidR="00DA197E" w:rsidRDefault="00DA197E" w:rsidP="002041E2">
      <w:pPr>
        <w:jc w:val="left"/>
        <w:rPr>
          <w:rFonts w:hint="eastAsia"/>
        </w:rPr>
      </w:pPr>
      <w:r>
        <w:rPr>
          <w:rFonts w:hint="eastAsia"/>
        </w:rPr>
        <w:t>（例：エスカレーターにて）</w:t>
      </w:r>
    </w:p>
    <w:p w:rsidR="00DA197E" w:rsidRDefault="00DA197E" w:rsidP="002041E2">
      <w:pPr>
        <w:jc w:val="left"/>
      </w:pPr>
      <w:r>
        <w:rPr>
          <w:rFonts w:ascii="Helvetica" w:hAnsi="Helvetica" w:cs="Helvetica"/>
          <w:noProof/>
          <w:kern w:val="0"/>
          <w:sz w:val="24"/>
          <w:szCs w:val="24"/>
        </w:rPr>
        <w:drawing>
          <wp:inline distT="0" distB="0" distL="0" distR="0">
            <wp:extent cx="1639993" cy="1229995"/>
            <wp:effectExtent l="0" t="0" r="0" b="190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7953" cy="1243465"/>
                    </a:xfrm>
                    <a:prstGeom prst="rect">
                      <a:avLst/>
                    </a:prstGeom>
                    <a:noFill/>
                    <a:ln>
                      <a:noFill/>
                    </a:ln>
                  </pic:spPr>
                </pic:pic>
              </a:graphicData>
            </a:graphic>
          </wp:inline>
        </w:drawing>
      </w:r>
      <w:r>
        <w:rPr>
          <w:rFonts w:hint="eastAsia"/>
        </w:rPr>
        <w:t>「靴を履いてください」「犬を抱いてください」と表記</w:t>
      </w:r>
    </w:p>
    <w:p w:rsidR="00DA197E" w:rsidRDefault="00DA197E" w:rsidP="002041E2">
      <w:pPr>
        <w:jc w:val="left"/>
        <w:rPr>
          <w:rFonts w:hint="eastAsia"/>
        </w:rPr>
      </w:pPr>
      <w:r>
        <w:rPr>
          <w:rFonts w:hint="eastAsia"/>
        </w:rPr>
        <w:t>「エスカレータに乗るときは必ず犬を抱かねばならないのか？</w:t>
      </w:r>
    </w:p>
    <w:p w:rsidR="00DA197E" w:rsidRDefault="00DA197E" w:rsidP="002041E2">
      <w:pPr>
        <w:jc w:val="left"/>
      </w:pPr>
      <w:r>
        <w:rPr>
          <w:rFonts w:hint="eastAsia"/>
        </w:rPr>
        <w:t>「エスカレータに乗るとき</w:t>
      </w:r>
      <w:proofErr w:type="gramStart"/>
      <w:r>
        <w:rPr>
          <w:rFonts w:hint="eastAsia"/>
        </w:rPr>
        <w:t>は</w:t>
      </w:r>
      <w:proofErr w:type="gramEnd"/>
      <w:r>
        <w:rPr>
          <w:rFonts w:hint="eastAsia"/>
        </w:rPr>
        <w:t>犬</w:t>
      </w:r>
      <w:proofErr w:type="gramStart"/>
      <w:r>
        <w:rPr>
          <w:rFonts w:hint="eastAsia"/>
        </w:rPr>
        <w:t>は</w:t>
      </w:r>
      <w:proofErr w:type="gramEnd"/>
      <w:r>
        <w:rPr>
          <w:rFonts w:hint="eastAsia"/>
        </w:rPr>
        <w:t>必須条件なのか？」</w:t>
      </w:r>
    </w:p>
    <w:p w:rsidR="00DA197E" w:rsidRDefault="00DA197E" w:rsidP="002041E2">
      <w:pPr>
        <w:jc w:val="left"/>
      </w:pPr>
      <w:r>
        <w:rPr>
          <w:rFonts w:hint="eastAsia"/>
        </w:rPr>
        <w:t>「もし靴を買って紙袋に入れてあるときは、わざわざそれを出して履かねばならないのか？」</w:t>
      </w:r>
    </w:p>
    <w:p w:rsidR="00DA197E" w:rsidRDefault="00DA197E" w:rsidP="002041E2">
      <w:pPr>
        <w:jc w:val="left"/>
      </w:pPr>
    </w:p>
    <w:p w:rsidR="00DA197E" w:rsidRDefault="00DA197E" w:rsidP="002041E2">
      <w:pPr>
        <w:jc w:val="left"/>
      </w:pPr>
      <w:r>
        <w:rPr>
          <w:rFonts w:hint="eastAsia"/>
        </w:rPr>
        <w:t>顧客要求をソフトウェアに展開する場合は、</w:t>
      </w:r>
      <w:r w:rsidR="00DE336C">
        <w:rPr>
          <w:rFonts w:hint="eastAsia"/>
        </w:rPr>
        <w:t>矛盾だらけ、抜けだらけの世界である。</w:t>
      </w:r>
    </w:p>
    <w:p w:rsidR="00DE336C" w:rsidRDefault="00DE336C" w:rsidP="002041E2">
      <w:pPr>
        <w:jc w:val="left"/>
        <w:rPr>
          <w:rFonts w:hint="eastAsia"/>
        </w:rPr>
      </w:pPr>
    </w:p>
    <w:p w:rsidR="00DA197E" w:rsidRDefault="00DA197E" w:rsidP="002041E2">
      <w:pPr>
        <w:jc w:val="left"/>
      </w:pPr>
      <w:r>
        <w:rPr>
          <w:rFonts w:hint="eastAsia"/>
        </w:rPr>
        <w:t>・データに関するバグ</w:t>
      </w:r>
    </w:p>
    <w:p w:rsidR="00DE336C" w:rsidRDefault="00DE336C" w:rsidP="002041E2">
      <w:pPr>
        <w:jc w:val="left"/>
      </w:pPr>
      <w:r>
        <w:rPr>
          <w:rFonts w:hint="eastAsia"/>
        </w:rPr>
        <w:t>：データの排他制御、データベースの処理、外部からの大量のデータの取得に関することなどが適切に使用しているかについては、カバレッジテストでは発見できない。</w:t>
      </w:r>
    </w:p>
    <w:p w:rsidR="00DE336C" w:rsidRDefault="00DE336C" w:rsidP="002041E2">
      <w:pPr>
        <w:jc w:val="left"/>
        <w:rPr>
          <w:rFonts w:hint="eastAsia"/>
        </w:rPr>
      </w:pPr>
    </w:p>
    <w:p w:rsidR="00DA197E" w:rsidRDefault="00DA197E" w:rsidP="002041E2">
      <w:pPr>
        <w:jc w:val="left"/>
      </w:pPr>
      <w:r>
        <w:rPr>
          <w:rFonts w:hint="eastAsia"/>
        </w:rPr>
        <w:t>・タイミングに関するバグ</w:t>
      </w:r>
    </w:p>
    <w:p w:rsidR="00DE336C" w:rsidRPr="002041E2" w:rsidRDefault="00DE336C" w:rsidP="002041E2">
      <w:pPr>
        <w:jc w:val="left"/>
        <w:rPr>
          <w:rFonts w:hint="eastAsia"/>
        </w:rPr>
      </w:pPr>
      <w:r>
        <w:rPr>
          <w:rFonts w:hint="eastAsia"/>
        </w:rPr>
        <w:t>：マルチタスクについてはそもそもあまり研究が進んでいない。</w:t>
      </w:r>
      <w:bookmarkStart w:id="0" w:name="_GoBack"/>
      <w:bookmarkEnd w:id="0"/>
    </w:p>
    <w:sectPr w:rsidR="00DE336C" w:rsidRPr="002041E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A5C"/>
    <w:rsid w:val="002041E2"/>
    <w:rsid w:val="00344964"/>
    <w:rsid w:val="00542901"/>
    <w:rsid w:val="00764D25"/>
    <w:rsid w:val="00877719"/>
    <w:rsid w:val="00A3574E"/>
    <w:rsid w:val="00AF10A7"/>
    <w:rsid w:val="00D77A5C"/>
    <w:rsid w:val="00DA197E"/>
    <w:rsid w:val="00DE336C"/>
    <w:rsid w:val="00E63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096105"/>
  <w15:chartTrackingRefBased/>
  <w15:docId w15:val="{F2D29631-3E2B-45DB-B358-6A8A830C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041E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041E2"/>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2041E2"/>
    <w:rPr>
      <w:rFonts w:asciiTheme="majorHAnsi" w:eastAsia="ＭＳ ゴシック" w:hAnsiTheme="majorHAnsi" w:cstheme="majorBidi"/>
      <w:sz w:val="32"/>
      <w:szCs w:val="32"/>
    </w:rPr>
  </w:style>
  <w:style w:type="paragraph" w:styleId="a5">
    <w:name w:val="Subtitle"/>
    <w:basedOn w:val="a"/>
    <w:next w:val="a"/>
    <w:link w:val="a6"/>
    <w:uiPriority w:val="11"/>
    <w:qFormat/>
    <w:rsid w:val="002041E2"/>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2041E2"/>
    <w:rPr>
      <w:rFonts w:asciiTheme="majorHAnsi" w:eastAsia="ＭＳ ゴシック" w:hAnsiTheme="majorHAnsi" w:cstheme="majorBidi"/>
      <w:sz w:val="24"/>
      <w:szCs w:val="24"/>
    </w:rPr>
  </w:style>
  <w:style w:type="character" w:styleId="a7">
    <w:name w:val="Subtle Emphasis"/>
    <w:basedOn w:val="a0"/>
    <w:uiPriority w:val="19"/>
    <w:qFormat/>
    <w:rsid w:val="002041E2"/>
    <w:rPr>
      <w:i/>
      <w:iCs/>
      <w:color w:val="404040" w:themeColor="text1" w:themeTint="BF"/>
    </w:rPr>
  </w:style>
  <w:style w:type="character" w:customStyle="1" w:styleId="10">
    <w:name w:val="見出し 1 (文字)"/>
    <w:basedOn w:val="a0"/>
    <w:link w:val="1"/>
    <w:uiPriority w:val="9"/>
    <w:rsid w:val="002041E2"/>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183</Words>
  <Characters>1046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Fuga Yoshitomi</dc:creator>
  <cp:keywords/>
  <dc:description/>
  <cp:lastModifiedBy>吉富　楓雅</cp:lastModifiedBy>
  <cp:revision>3</cp:revision>
  <dcterms:created xsi:type="dcterms:W3CDTF">2018-04-02T06:13:00Z</dcterms:created>
  <dcterms:modified xsi:type="dcterms:W3CDTF">2018-04-09T07:29:00Z</dcterms:modified>
</cp:coreProperties>
</file>